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C64" w:rsidRPr="00577B88" w:rsidRDefault="00577B88" w:rsidP="00577B88">
      <w:pPr>
        <w:jc w:val="center"/>
        <w:rPr>
          <w:b/>
        </w:rPr>
      </w:pPr>
      <w:r w:rsidRPr="00577B88">
        <w:rPr>
          <w:b/>
        </w:rPr>
        <w:t>Сведения об использовании Советом народных депутатов Анжеро-Судженского городского округа, выделяемых бюджетных средств</w:t>
      </w:r>
    </w:p>
    <w:tbl>
      <w:tblPr>
        <w:tblW w:w="9612" w:type="dxa"/>
        <w:tblLook w:val="04A0" w:firstRow="1" w:lastRow="0" w:firstColumn="1" w:lastColumn="0" w:noHBand="0" w:noVBand="1"/>
      </w:tblPr>
      <w:tblGrid>
        <w:gridCol w:w="7366"/>
        <w:gridCol w:w="2246"/>
      </w:tblGrid>
      <w:tr w:rsidR="00577B88" w:rsidRPr="00577B88" w:rsidTr="00577B88">
        <w:trPr>
          <w:trHeight w:val="57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Совет народных депутатов Анжеро-Судженского городского округа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77B88" w:rsidRDefault="00577B88" w:rsidP="00577B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Исполнение за 2022г.</w:t>
            </w:r>
          </w:p>
          <w:p w:rsidR="00577B88" w:rsidRPr="00577B88" w:rsidRDefault="00577B88" w:rsidP="00577B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577B88" w:rsidRPr="00577B88" w:rsidTr="00577B88">
        <w:trPr>
          <w:trHeight w:val="33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  <w:t>Общегосударственные вопросы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  <w:t>8027,4</w:t>
            </w:r>
          </w:p>
        </w:tc>
      </w:tr>
      <w:tr w:rsidR="00577B88" w:rsidRPr="00577B88" w:rsidTr="00577B88">
        <w:trPr>
          <w:trHeight w:val="10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7873,7</w:t>
            </w:r>
          </w:p>
        </w:tc>
      </w:tr>
      <w:tr w:rsidR="00577B88" w:rsidRPr="00577B88" w:rsidTr="00577B88">
        <w:trPr>
          <w:trHeight w:val="34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4144,2</w:t>
            </w:r>
          </w:p>
        </w:tc>
      </w:tr>
      <w:tr w:rsidR="00577B88" w:rsidRPr="00577B88" w:rsidTr="00577B88">
        <w:trPr>
          <w:trHeight w:val="103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B88" w:rsidRPr="00577B88" w:rsidRDefault="00577B88" w:rsidP="00577B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77B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3654,2</w:t>
            </w:r>
          </w:p>
        </w:tc>
      </w:tr>
      <w:tr w:rsidR="00577B88" w:rsidRPr="00577B88" w:rsidTr="00577B88">
        <w:trPr>
          <w:trHeight w:val="51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77B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487,9</w:t>
            </w:r>
          </w:p>
        </w:tc>
      </w:tr>
      <w:tr w:rsidR="00577B88" w:rsidRPr="00577B88" w:rsidTr="00577B88">
        <w:trPr>
          <w:trHeight w:val="31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2,1</w:t>
            </w:r>
          </w:p>
        </w:tc>
      </w:tr>
      <w:tr w:rsidR="00577B88" w:rsidRPr="00577B88" w:rsidTr="00577B88">
        <w:trPr>
          <w:trHeight w:val="51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1673,9</w:t>
            </w:r>
          </w:p>
        </w:tc>
      </w:tr>
      <w:tr w:rsidR="00577B88" w:rsidRPr="00577B88" w:rsidTr="00577B88">
        <w:trPr>
          <w:trHeight w:val="103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B88" w:rsidRPr="00577B88" w:rsidRDefault="00577B88" w:rsidP="00577B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77B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1673,9</w:t>
            </w:r>
          </w:p>
        </w:tc>
      </w:tr>
      <w:tr w:rsidR="00577B88" w:rsidRPr="00577B88" w:rsidTr="00577B88">
        <w:trPr>
          <w:trHeight w:val="51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2055,6</w:t>
            </w:r>
          </w:p>
        </w:tc>
      </w:tr>
      <w:tr w:rsidR="00577B88" w:rsidRPr="00577B88" w:rsidTr="00577B88">
        <w:trPr>
          <w:trHeight w:val="10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B88" w:rsidRPr="00577B88" w:rsidRDefault="00577B88" w:rsidP="00577B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77B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2055,6</w:t>
            </w:r>
          </w:p>
        </w:tc>
      </w:tr>
      <w:tr w:rsidR="00577B88" w:rsidRPr="00577B88" w:rsidTr="00577B88">
        <w:trPr>
          <w:trHeight w:val="36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153,7</w:t>
            </w:r>
          </w:p>
        </w:tc>
      </w:tr>
      <w:tr w:rsidR="00577B88" w:rsidRPr="00577B88" w:rsidTr="00577B88">
        <w:trPr>
          <w:trHeight w:val="31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Поздравления и памятные подарки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153,7</w:t>
            </w:r>
          </w:p>
        </w:tc>
      </w:tr>
      <w:tr w:rsidR="00577B88" w:rsidRPr="00577B88" w:rsidTr="00577B88">
        <w:trPr>
          <w:trHeight w:val="51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77B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15,8</w:t>
            </w:r>
          </w:p>
        </w:tc>
      </w:tr>
      <w:tr w:rsidR="00577B88" w:rsidRPr="00577B88" w:rsidTr="00577B88">
        <w:trPr>
          <w:trHeight w:val="28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137,9</w:t>
            </w:r>
          </w:p>
        </w:tc>
      </w:tr>
    </w:tbl>
    <w:p w:rsidR="00577B88" w:rsidRDefault="00577B88"/>
    <w:tbl>
      <w:tblPr>
        <w:tblW w:w="97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30"/>
        <w:gridCol w:w="2552"/>
      </w:tblGrid>
      <w:tr w:rsidR="00577B88" w:rsidRPr="00577B88" w:rsidTr="00577B88">
        <w:trPr>
          <w:trHeight w:val="52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Совет народных депутатов Анжеро-Судженского городского округа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77B88" w:rsidRDefault="00577B88" w:rsidP="00577B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Запланировано</w:t>
            </w:r>
          </w:p>
          <w:p w:rsidR="00577B88" w:rsidRDefault="00577B88" w:rsidP="00577B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на 2023</w:t>
            </w:r>
          </w:p>
          <w:p w:rsidR="00577B88" w:rsidRPr="00577B88" w:rsidRDefault="00577B88" w:rsidP="00577B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577B88" w:rsidRPr="00577B88" w:rsidTr="00577B88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  <w:t>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  <w:t>8436,8</w:t>
            </w:r>
          </w:p>
        </w:tc>
      </w:tr>
      <w:tr w:rsidR="00577B88" w:rsidRPr="00577B88" w:rsidTr="00577B88">
        <w:trPr>
          <w:trHeight w:val="15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8266,8</w:t>
            </w:r>
          </w:p>
        </w:tc>
      </w:tr>
      <w:tr w:rsidR="00577B88" w:rsidRPr="00577B88" w:rsidTr="00577B88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4414,1</w:t>
            </w:r>
          </w:p>
        </w:tc>
      </w:tr>
      <w:tr w:rsidR="00577B88" w:rsidRPr="00577B88" w:rsidTr="00577B88">
        <w:trPr>
          <w:trHeight w:val="103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B88" w:rsidRPr="00577B88" w:rsidRDefault="00577B88" w:rsidP="00577B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77B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3969,0</w:t>
            </w:r>
          </w:p>
        </w:tc>
      </w:tr>
      <w:tr w:rsidR="00577B88" w:rsidRPr="00577B88" w:rsidTr="00577B88">
        <w:trPr>
          <w:trHeight w:val="7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77B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443,0</w:t>
            </w:r>
          </w:p>
        </w:tc>
      </w:tr>
      <w:tr w:rsidR="00577B88" w:rsidRPr="00577B88" w:rsidTr="00577B88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2,1</w:t>
            </w:r>
          </w:p>
        </w:tc>
      </w:tr>
      <w:tr w:rsidR="00577B88" w:rsidRPr="00577B88" w:rsidTr="00577B88">
        <w:trPr>
          <w:trHeight w:val="7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1789,1</w:t>
            </w:r>
          </w:p>
        </w:tc>
      </w:tr>
      <w:tr w:rsidR="00577B88" w:rsidRPr="00577B88" w:rsidTr="00577B88">
        <w:trPr>
          <w:trHeight w:val="103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B88" w:rsidRPr="00577B88" w:rsidRDefault="00577B88" w:rsidP="00577B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Расходы на выплаты персо</w:t>
            </w:r>
            <w:r w:rsidRPr="00577B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налу в целях обес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печения выполнения функций госу</w:t>
            </w:r>
            <w:r w:rsidRPr="00577B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дарственными (м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униципаль</w:t>
            </w:r>
            <w:r w:rsidRPr="00577B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ными) органами, казенными учреждениями, о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рганами управления государствен</w:t>
            </w:r>
            <w:r w:rsidRPr="00577B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ными внебюджетными фондами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1789,1</w:t>
            </w:r>
          </w:p>
        </w:tc>
      </w:tr>
      <w:tr w:rsidR="00577B88" w:rsidRPr="00577B88" w:rsidTr="00577B88">
        <w:trPr>
          <w:trHeight w:val="52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2063,6</w:t>
            </w:r>
          </w:p>
        </w:tc>
      </w:tr>
      <w:tr w:rsidR="00577B88" w:rsidRPr="00577B88" w:rsidTr="00577B88">
        <w:trPr>
          <w:trHeight w:val="10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B88" w:rsidRPr="00577B88" w:rsidRDefault="00577B88" w:rsidP="00577B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77B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рганами управления государствен</w:t>
            </w:r>
            <w:r w:rsidRPr="00577B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ными внебюджетными фондами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2063,6</w:t>
            </w:r>
          </w:p>
        </w:tc>
      </w:tr>
      <w:tr w:rsidR="00577B88" w:rsidRPr="00577B88" w:rsidTr="00577B88">
        <w:trPr>
          <w:trHeight w:val="25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Другие общегосударствен</w:t>
            </w:r>
            <w:r w:rsidRPr="00577B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</w:tr>
      <w:tr w:rsidR="00577B88" w:rsidRPr="00577B88" w:rsidTr="00577B88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Поздравления и памятные подарки (Наградная система)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170,0</w:t>
            </w:r>
          </w:p>
        </w:tc>
      </w:tr>
      <w:tr w:rsidR="00577B88" w:rsidRPr="00577B88" w:rsidTr="00577B88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170,0</w:t>
            </w:r>
          </w:p>
        </w:tc>
      </w:tr>
    </w:tbl>
    <w:p w:rsidR="00577B88" w:rsidRPr="00271C64" w:rsidRDefault="00577B88" w:rsidP="00271C64"/>
    <w:sectPr w:rsidR="00577B88" w:rsidRPr="00271C64" w:rsidSect="00577B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64"/>
    <w:rsid w:val="00124007"/>
    <w:rsid w:val="00271C64"/>
    <w:rsid w:val="0057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B2D3"/>
  <w15:chartTrackingRefBased/>
  <w15:docId w15:val="{A4E70605-F81B-4521-967E-1C713BEC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C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71C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2023-07-24T10:21:00Z</dcterms:created>
  <dcterms:modified xsi:type="dcterms:W3CDTF">2023-07-25T06:15:00Z</dcterms:modified>
</cp:coreProperties>
</file>